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MB4232321 Approach to TEFL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Nihta Liando, M.A., Ph.D</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Ismail, S.Pd., M.Hum </w:t>
            </w:r>
          </w:p>
        </w:tc>
      </w:tr>
      <w:tr>
        <w:trPr>
          <w:cantSplit w:val="0"/>
          <w:tblHeader w:val="0"/>
        </w:trPr>
        <w:tc>
          <w:tcPr>
            <w:gridSpan w:val="2"/>
          </w:tcPr>
          <w:p w:rsidR="00000000" w:rsidDel="00000000" w:rsidP="00000000" w:rsidRDefault="00000000" w:rsidRPr="00000000" w14:paraId="00000015">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Hall, G.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Exploring English language teaching: Language in 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Routledge.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Surkamp, C. &amp; Vierbrock, B.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Teaching English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 a Foreign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 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German. J. B. Metzler Verlag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1F">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vAlign w:val="bottom"/>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course covers the major theories or approaches to language teaching as well as their application, both as proposed and as practiced, with a reference to EFL teaching/learning; this course is both theoretical and practical. The topics to be covered include: EFL teacher competencies, major approaches to and methods of language teaching, developments of EFL teaching in Indonesia and other Asian countries, language teaching techniques, language syllabus models, material development, roles of fluency and accuracy, English varieties. Students are required to write an academic paper on a topic dealing with any of the areas mentioned above about 1500 – 2000 words long, and this course addresses the following major areas. First, the current issues in TEFL such as Competency-based Curriculum, Contextual teaching and learning, Immersion program, Content-based language teaching and reflective teaching. Second, the main factors (e.g. the status of English, learners, teachers, resources, the wider community and goals) that should be taken into account in developing a sound course in the Indonesia context and the third, common classroom problems that teachers and/or the learners are facing that need attending. It is expected that the students will have a good understanding of the major TEFL issues as well as adequate practical knowledge of the solutions to actual classroom problems).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MB4232214 Intermediate English Grammar </w:t>
            </w:r>
          </w:p>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MB4232208 Intermediate Reading</w:t>
            </w:r>
          </w:p>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MB4232202 Listening for Academic Purpose </w:t>
            </w:r>
          </w:p>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MB4223201 Pengantar Pendidikan</w:t>
            </w:r>
          </w:p>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MB4232205 Speaking for Academic Purpose</w:t>
            </w:r>
          </w:p>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MB4232211 Writing for Academic Purpose</w:t>
            </w:r>
          </w:p>
        </w:tc>
      </w:tr>
      <w:tr>
        <w:trPr>
          <w:cantSplit w:val="0"/>
          <w:tblHeader w:val="0"/>
        </w:trPr>
        <w:tc>
          <w:tcPr>
            <w:gridSpan w:val="2"/>
          </w:tcPr>
          <w:p w:rsidR="00000000" w:rsidDel="00000000" w:rsidP="00000000" w:rsidRDefault="00000000" w:rsidRPr="00000000" w14:paraId="0000002E">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32">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t>
            </w:r>
          </w:p>
        </w:tc>
      </w:tr>
      <w:tr>
        <w:trPr>
          <w:cantSplit w:val="0"/>
          <w:tblHeader w:val="0"/>
        </w:trPr>
        <w:tc>
          <w:tcPr>
            <w:gridSpan w:val="2"/>
          </w:tcPr>
          <w:p w:rsidR="00000000" w:rsidDel="00000000" w:rsidP="00000000" w:rsidRDefault="00000000" w:rsidRPr="00000000" w14:paraId="0000003A">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t>
            </w:r>
          </w:p>
        </w:tc>
      </w:tr>
      <w:tr>
        <w:trPr>
          <w:cantSplit w:val="0"/>
          <w:tblHeader w:val="0"/>
        </w:trPr>
        <w:tc>
          <w:tcPr>
            <w:gridSpan w:val="2"/>
          </w:tcPr>
          <w:p w:rsidR="00000000" w:rsidDel="00000000" w:rsidP="00000000" w:rsidRDefault="00000000" w:rsidRPr="00000000" w14:paraId="0000003E">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4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42">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language teaching approaches, methods, and techniques (SO-2, PI 2.2</w:t>
            </w:r>
          </w:p>
          <w:p w:rsidR="00000000" w:rsidDel="00000000" w:rsidP="00000000" w:rsidRDefault="00000000" w:rsidRPr="00000000" w14:paraId="00000045">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steps to plan an innovative, effective, creative and interesting English learning process (SO-2, PI 2.2, SO-4, PI 4.1)</w:t>
            </w:r>
          </w:p>
          <w:p w:rsidR="00000000" w:rsidDel="00000000" w:rsidP="00000000" w:rsidRDefault="00000000" w:rsidRPr="00000000" w14:paraId="00000046">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construct the lesson plan model in English teaching (SO-2, PI 2.2, SO-4, PI 4.1)</w:t>
            </w:r>
          </w:p>
          <w:p w:rsidR="00000000" w:rsidDel="00000000" w:rsidP="00000000" w:rsidRDefault="00000000" w:rsidRPr="00000000" w14:paraId="00000047">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the strengths and weaknesses of English teaching approaches, methods, and techniques conceptually and practically (SO-5, PI 5.1)</w:t>
            </w:r>
          </w:p>
        </w:tc>
      </w:tr>
      <w:tr>
        <w:trPr>
          <w:cantSplit w:val="0"/>
          <w:tblHeader w:val="0"/>
        </w:trPr>
        <w:tc>
          <w:tcPr>
            <w:gridSpan w:val="2"/>
          </w:tcPr>
          <w:p w:rsidR="00000000" w:rsidDel="00000000" w:rsidP="00000000" w:rsidRDefault="00000000" w:rsidRPr="00000000" w14:paraId="00000049">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 the principles of Language Learning. SO2</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Applying the concept of learning program development techniques, presentation, management and evaluation of English language learning programs. PI.2.2</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to apply, analyze, evaluate, and create learning, and make improvements to English language learning methods and processes according to the characteristics of students and the needs of stakeholders. SO4</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to apply English learning methods </w:t>
            </w:r>
            <w:r w:rsidDel="00000000" w:rsidR="00000000" w:rsidRPr="00000000">
              <w:rPr>
                <w:rFonts w:ascii="Times New Roman" w:cs="Times New Roman" w:eastAsia="Times New Roman" w:hAnsi="Times New Roman"/>
                <w:sz w:val="24"/>
                <w:szCs w:val="24"/>
                <w:rtl w:val="0"/>
              </w:rPr>
              <w:t xml:space="preserve">in the teaching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process. PI.4.2</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to analyze logical, critical, systematic, and innovative thinking in the context of language learning. SO5</w:t>
            </w:r>
          </w:p>
          <w:p w:rsidR="00000000" w:rsidDel="00000000" w:rsidP="00000000" w:rsidRDefault="00000000" w:rsidRPr="00000000" w14:paraId="0000005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-Able to analyze problems that exist in English learning. PI.5.1</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2">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4">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Teaching Process</w:t>
            </w:r>
          </w:p>
          <w:p w:rsidR="00000000" w:rsidDel="00000000" w:rsidP="00000000" w:rsidRDefault="00000000" w:rsidRPr="00000000" w14:paraId="00000055">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to Teach Listening, Reading, Speaking, Writing and Component of Language</w:t>
            </w:r>
          </w:p>
          <w:p w:rsidR="00000000" w:rsidDel="00000000" w:rsidP="00000000" w:rsidRDefault="00000000" w:rsidRPr="00000000" w14:paraId="00000056">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Competencies and Motivation</w:t>
            </w:r>
          </w:p>
          <w:p w:rsidR="00000000" w:rsidDel="00000000" w:rsidP="00000000" w:rsidRDefault="00000000" w:rsidRPr="00000000" w14:paraId="00000057">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Course Content and Technology in Teaching</w:t>
            </w:r>
          </w:p>
          <w:p w:rsidR="00000000" w:rsidDel="00000000" w:rsidP="00000000" w:rsidRDefault="00000000" w:rsidRPr="00000000" w14:paraId="00000058">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Teacher Competence and Development</w:t>
            </w:r>
          </w:p>
          <w:p w:rsidR="00000000" w:rsidDel="00000000" w:rsidP="00000000" w:rsidRDefault="00000000" w:rsidRPr="00000000" w14:paraId="00000059">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Teaching Scenario</w:t>
            </w:r>
          </w:p>
        </w:tc>
      </w:tr>
      <w:tr>
        <w:trPr>
          <w:cantSplit w:val="0"/>
          <w:tblHeader w:val="0"/>
        </w:trPr>
        <w:tc>
          <w:tcPr>
            <w:gridSpan w:val="2"/>
          </w:tcPr>
          <w:p w:rsidR="00000000" w:rsidDel="00000000" w:rsidP="00000000" w:rsidRDefault="00000000" w:rsidRPr="00000000" w14:paraId="0000005B">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D">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1">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5">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D">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712DA4"/>
    <w:pPr>
      <w:ind w:left="720"/>
      <w:contextualSpacing w:val="1"/>
    </w:pPr>
  </w:style>
  <w:style w:type="character" w:styleId="ListParagraphChar" w:customStyle="1">
    <w:name w:val="List Paragraph Char"/>
    <w:link w:val="ListParagraph"/>
    <w:uiPriority w:val="34"/>
    <w:rsid w:val="00DA0880"/>
    <w:rPr>
      <w:rFonts w:asciiTheme="minorHAnsi" w:cstheme="minorBidi" w:eastAsiaTheme="minorEastAsia" w:hAnsiTheme="minorHAnsi"/>
      <w:lang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LZ3RbmiMm/17ATWLGIrXxQux/w==">CgMxLjA4AHIhMXhBMVZ4aVplYnBLMTNaQlJ6aEtUSEE4aHZhMktQbEFG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2022-09-08T06:32:00Z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